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561E0" w:rsidRDefault="003561E0">
      <w:pPr>
        <w:jc w:val="center"/>
        <w:rPr>
          <w:color w:val="000080"/>
          <w:sz w:val="22"/>
        </w:rPr>
      </w:pPr>
    </w:p>
    <w:p w:rsidR="00347BC1" w:rsidRDefault="00347BC1" w:rsidP="00347BC1">
      <w:pPr>
        <w:pStyle w:val="Titolo7"/>
        <w:ind w:firstLine="919"/>
        <w:rPr>
          <w:sz w:val="24"/>
        </w:rPr>
      </w:pPr>
    </w:p>
    <w:p w:rsidR="000C646F" w:rsidRDefault="000C646F" w:rsidP="007233B4">
      <w:pPr>
        <w:pStyle w:val="Titolo7"/>
        <w:ind w:firstLine="919"/>
        <w:jc w:val="left"/>
        <w:rPr>
          <w:sz w:val="24"/>
        </w:rPr>
      </w:pPr>
    </w:p>
    <w:p w:rsidR="007233B4" w:rsidRPr="0034319B" w:rsidRDefault="007233B4" w:rsidP="007233B4">
      <w:pPr>
        <w:pStyle w:val="Titolo7"/>
        <w:jc w:val="left"/>
        <w:rPr>
          <w:rFonts w:ascii="Verdana" w:hAnsi="Verdana"/>
          <w:sz w:val="24"/>
        </w:rPr>
      </w:pPr>
      <w:r w:rsidRPr="0034319B">
        <w:rPr>
          <w:rFonts w:ascii="Verdana" w:hAnsi="Verdana"/>
          <w:sz w:val="24"/>
        </w:rPr>
        <w:t>CORRIERE MERCANTILE           7 novembre 1997</w:t>
      </w:r>
    </w:p>
    <w:p w:rsidR="007233B4" w:rsidRPr="0034319B" w:rsidRDefault="007233B4" w:rsidP="007233B4">
      <w:pPr>
        <w:rPr>
          <w:rFonts w:ascii="Verdana" w:hAnsi="Verdana"/>
          <w:color w:val="000080"/>
          <w:sz w:val="40"/>
        </w:rPr>
      </w:pPr>
    </w:p>
    <w:p w:rsidR="007233B4" w:rsidRPr="0034319B" w:rsidRDefault="007233B4" w:rsidP="007233B4">
      <w:pPr>
        <w:rPr>
          <w:rFonts w:ascii="Verdana" w:hAnsi="Verdana"/>
          <w:color w:val="000080"/>
          <w:sz w:val="96"/>
        </w:rPr>
      </w:pPr>
      <w:proofErr w:type="spellStart"/>
      <w:r w:rsidRPr="0034319B">
        <w:rPr>
          <w:rFonts w:ascii="Verdana" w:hAnsi="Verdana"/>
          <w:color w:val="000080"/>
          <w:sz w:val="96"/>
        </w:rPr>
        <w:t>Palmaro</w:t>
      </w:r>
      <w:proofErr w:type="spellEnd"/>
      <w:r w:rsidRPr="0034319B">
        <w:rPr>
          <w:rFonts w:ascii="Verdana" w:hAnsi="Verdana"/>
          <w:color w:val="000080"/>
          <w:sz w:val="96"/>
        </w:rPr>
        <w:t xml:space="preserve">: alla </w:t>
      </w:r>
      <w:proofErr w:type="spellStart"/>
      <w:r w:rsidRPr="0034319B">
        <w:rPr>
          <w:rFonts w:ascii="Verdana" w:hAnsi="Verdana"/>
          <w:color w:val="000080"/>
          <w:sz w:val="96"/>
        </w:rPr>
        <w:t>Pianacci</w:t>
      </w:r>
      <w:proofErr w:type="spellEnd"/>
      <w:r w:rsidRPr="0034319B">
        <w:rPr>
          <w:rFonts w:ascii="Verdana" w:hAnsi="Verdana"/>
          <w:color w:val="000080"/>
          <w:sz w:val="96"/>
        </w:rPr>
        <w:br/>
        <w:t>arriva Internet</w:t>
      </w:r>
    </w:p>
    <w:p w:rsidR="007233B4" w:rsidRPr="0034319B" w:rsidRDefault="007233B4" w:rsidP="007233B4">
      <w:pPr>
        <w:rPr>
          <w:rFonts w:ascii="Verdana" w:hAnsi="Verdana"/>
          <w:color w:val="000080"/>
          <w:sz w:val="40"/>
        </w:rPr>
      </w:pPr>
    </w:p>
    <w:p w:rsidR="007233B4" w:rsidRPr="0034319B" w:rsidRDefault="007233B4" w:rsidP="007233B4">
      <w:pPr>
        <w:pStyle w:val="Rientrocorpodeltesto"/>
        <w:ind w:firstLine="919"/>
        <w:jc w:val="left"/>
        <w:rPr>
          <w:color w:val="000080"/>
        </w:rPr>
      </w:pPr>
      <w:r w:rsidRPr="0034319B">
        <w:rPr>
          <w:color w:val="000080"/>
        </w:rPr>
        <w:t>Installare postazioni Inter</w:t>
      </w:r>
      <w:r w:rsidRPr="0034319B">
        <w:rPr>
          <w:color w:val="000080"/>
        </w:rPr>
        <w:softHyphen/>
        <w:t xml:space="preserve">net che, allo stesso costo dei </w:t>
      </w:r>
      <w:proofErr w:type="spellStart"/>
      <w:r w:rsidRPr="0034319B">
        <w:rPr>
          <w:color w:val="000080"/>
        </w:rPr>
        <w:t>videogames</w:t>
      </w:r>
      <w:proofErr w:type="spellEnd"/>
      <w:r w:rsidRPr="0034319B">
        <w:rPr>
          <w:color w:val="000080"/>
        </w:rPr>
        <w:t>, avvicinino alla "rete" i giovani di un in</w:t>
      </w:r>
      <w:r w:rsidRPr="0034319B">
        <w:rPr>
          <w:color w:val="000080"/>
        </w:rPr>
        <w:softHyphen/>
        <w:t xml:space="preserve">tero quartiere. </w:t>
      </w:r>
    </w:p>
    <w:p w:rsidR="000C6463" w:rsidRPr="0034319B" w:rsidRDefault="000C6463" w:rsidP="007233B4">
      <w:pPr>
        <w:pStyle w:val="Rientrocorpodeltesto"/>
        <w:ind w:firstLine="919"/>
        <w:jc w:val="left"/>
        <w:rPr>
          <w:color w:val="000080"/>
        </w:rPr>
      </w:pPr>
    </w:p>
    <w:p w:rsidR="007233B4" w:rsidRPr="0034319B" w:rsidRDefault="007233B4" w:rsidP="007233B4">
      <w:pPr>
        <w:ind w:firstLine="919"/>
        <w:rPr>
          <w:rFonts w:ascii="Verdana" w:hAnsi="Verdana"/>
          <w:color w:val="000080"/>
          <w:sz w:val="22"/>
        </w:rPr>
      </w:pPr>
      <w:r w:rsidRPr="0034319B">
        <w:rPr>
          <w:rFonts w:ascii="Verdana" w:hAnsi="Verdana"/>
          <w:color w:val="000080"/>
          <w:sz w:val="22"/>
        </w:rPr>
        <w:t>Un'operazio</w:t>
      </w:r>
      <w:r w:rsidRPr="0034319B">
        <w:rPr>
          <w:rFonts w:ascii="Verdana" w:hAnsi="Verdana"/>
          <w:color w:val="000080"/>
          <w:sz w:val="22"/>
        </w:rPr>
        <w:softHyphen/>
        <w:t xml:space="preserve">ne molto importante al di là del puro divertimento, che offre le possibilità di aprirsi e comunicare dei ragazzi di </w:t>
      </w:r>
      <w:proofErr w:type="spellStart"/>
      <w:r w:rsidRPr="0034319B">
        <w:rPr>
          <w:rFonts w:ascii="Verdana" w:hAnsi="Verdana"/>
          <w:color w:val="000080"/>
          <w:sz w:val="22"/>
        </w:rPr>
        <w:t>Palmaro</w:t>
      </w:r>
      <w:proofErr w:type="spellEnd"/>
      <w:r w:rsidRPr="0034319B">
        <w:rPr>
          <w:rFonts w:ascii="Verdana" w:hAnsi="Verdana"/>
          <w:color w:val="000080"/>
          <w:sz w:val="22"/>
        </w:rPr>
        <w:t xml:space="preserve"> "un quartiere da troppo tempo relegato a un ingiustificabile isolamento»: così Carlo </w:t>
      </w:r>
      <w:proofErr w:type="spellStart"/>
      <w:r w:rsidRPr="0034319B">
        <w:rPr>
          <w:rFonts w:ascii="Verdana" w:hAnsi="Verdana"/>
          <w:color w:val="000080"/>
          <w:sz w:val="22"/>
        </w:rPr>
        <w:t>Besana</w:t>
      </w:r>
      <w:proofErr w:type="spellEnd"/>
      <w:r w:rsidRPr="0034319B">
        <w:rPr>
          <w:rFonts w:ascii="Verdana" w:hAnsi="Verdana"/>
          <w:color w:val="000080"/>
          <w:sz w:val="22"/>
        </w:rPr>
        <w:t>, presi</w:t>
      </w:r>
      <w:r w:rsidRPr="0034319B">
        <w:rPr>
          <w:rFonts w:ascii="Verdana" w:hAnsi="Verdana"/>
          <w:color w:val="000080"/>
          <w:sz w:val="22"/>
        </w:rPr>
        <w:softHyphen/>
        <w:t>dente del Consorzio sporti</w:t>
      </w:r>
      <w:r w:rsidRPr="0034319B">
        <w:rPr>
          <w:rFonts w:ascii="Verdana" w:hAnsi="Verdana"/>
          <w:color w:val="000080"/>
          <w:sz w:val="22"/>
        </w:rPr>
        <w:softHyphen/>
        <w:t xml:space="preserve">vo </w:t>
      </w:r>
      <w:proofErr w:type="spellStart"/>
      <w:r w:rsidRPr="0034319B">
        <w:rPr>
          <w:rFonts w:ascii="Verdana" w:hAnsi="Verdana"/>
          <w:color w:val="000080"/>
          <w:sz w:val="22"/>
        </w:rPr>
        <w:t>Pianacci</w:t>
      </w:r>
      <w:proofErr w:type="spellEnd"/>
      <w:r w:rsidRPr="0034319B">
        <w:rPr>
          <w:rFonts w:ascii="Verdana" w:hAnsi="Verdana"/>
          <w:color w:val="000080"/>
          <w:sz w:val="22"/>
        </w:rPr>
        <w:t xml:space="preserve"> e ideatore dell'i</w:t>
      </w:r>
      <w:r w:rsidRPr="0034319B">
        <w:rPr>
          <w:rFonts w:ascii="Verdana" w:hAnsi="Verdana"/>
          <w:color w:val="000080"/>
          <w:sz w:val="22"/>
        </w:rPr>
        <w:softHyphen/>
        <w:t>niziativa che ha ricevuto il patrocinio e un contributo fi</w:t>
      </w:r>
      <w:r w:rsidRPr="0034319B">
        <w:rPr>
          <w:rFonts w:ascii="Verdana" w:hAnsi="Verdana"/>
          <w:color w:val="000080"/>
          <w:sz w:val="22"/>
        </w:rPr>
        <w:softHyphen/>
        <w:t>nanziario della Provincia di Genova.</w:t>
      </w:r>
    </w:p>
    <w:p w:rsidR="000C6463" w:rsidRPr="0034319B" w:rsidRDefault="000C6463" w:rsidP="007233B4">
      <w:pPr>
        <w:ind w:firstLine="919"/>
        <w:rPr>
          <w:rFonts w:ascii="Verdana" w:hAnsi="Verdana"/>
          <w:color w:val="000080"/>
          <w:sz w:val="22"/>
        </w:rPr>
      </w:pPr>
    </w:p>
    <w:p w:rsidR="007233B4" w:rsidRPr="0034319B" w:rsidRDefault="007233B4" w:rsidP="007233B4">
      <w:pPr>
        <w:ind w:firstLine="919"/>
        <w:rPr>
          <w:rFonts w:ascii="Verdana" w:hAnsi="Verdana"/>
          <w:color w:val="000080"/>
          <w:sz w:val="22"/>
        </w:rPr>
      </w:pPr>
      <w:r w:rsidRPr="0034319B">
        <w:rPr>
          <w:rFonts w:ascii="Verdana" w:hAnsi="Verdana"/>
          <w:color w:val="000080"/>
          <w:sz w:val="22"/>
        </w:rPr>
        <w:t>II progetto prevede l'in</w:t>
      </w:r>
      <w:r w:rsidRPr="0034319B">
        <w:rPr>
          <w:rFonts w:ascii="Verdana" w:hAnsi="Verdana"/>
          <w:color w:val="000080"/>
          <w:sz w:val="22"/>
        </w:rPr>
        <w:softHyphen/>
        <w:t xml:space="preserve">stallazione di tre postazioni Internet con personal computer, monitor, modem, stampante, linea telefonica nel circolo e bar nella palazzina dell'area sportiva </w:t>
      </w:r>
      <w:proofErr w:type="spellStart"/>
      <w:r w:rsidRPr="0034319B">
        <w:rPr>
          <w:rFonts w:ascii="Verdana" w:hAnsi="Verdana"/>
          <w:color w:val="000080"/>
          <w:sz w:val="22"/>
        </w:rPr>
        <w:t>Pianacci</w:t>
      </w:r>
      <w:proofErr w:type="spellEnd"/>
      <w:r w:rsidRPr="0034319B">
        <w:rPr>
          <w:rFonts w:ascii="Verdana" w:hAnsi="Verdana"/>
          <w:color w:val="000080"/>
          <w:sz w:val="22"/>
        </w:rPr>
        <w:t xml:space="preserve">, a </w:t>
      </w:r>
      <w:proofErr w:type="spellStart"/>
      <w:r w:rsidRPr="0034319B">
        <w:rPr>
          <w:rFonts w:ascii="Verdana" w:hAnsi="Verdana"/>
          <w:color w:val="000080"/>
          <w:sz w:val="22"/>
        </w:rPr>
        <w:t>Palmaro</w:t>
      </w:r>
      <w:proofErr w:type="spellEnd"/>
      <w:r w:rsidRPr="0034319B">
        <w:rPr>
          <w:rFonts w:ascii="Verdana" w:hAnsi="Verdana"/>
          <w:color w:val="000080"/>
          <w:sz w:val="22"/>
        </w:rPr>
        <w:t xml:space="preserve">. </w:t>
      </w:r>
    </w:p>
    <w:p w:rsidR="000C6463" w:rsidRPr="0034319B" w:rsidRDefault="000C6463" w:rsidP="007233B4">
      <w:pPr>
        <w:ind w:firstLine="919"/>
        <w:rPr>
          <w:rFonts w:ascii="Verdana" w:hAnsi="Verdana"/>
          <w:color w:val="000080"/>
          <w:sz w:val="22"/>
        </w:rPr>
      </w:pPr>
    </w:p>
    <w:p w:rsidR="007233B4" w:rsidRPr="0034319B" w:rsidRDefault="007233B4" w:rsidP="007233B4">
      <w:pPr>
        <w:ind w:firstLine="919"/>
        <w:rPr>
          <w:rFonts w:ascii="Verdana" w:hAnsi="Verdana"/>
          <w:color w:val="000080"/>
          <w:sz w:val="22"/>
        </w:rPr>
      </w:pPr>
      <w:r w:rsidRPr="0034319B">
        <w:rPr>
          <w:rFonts w:ascii="Verdana" w:hAnsi="Verdana"/>
          <w:color w:val="000080"/>
          <w:sz w:val="22"/>
        </w:rPr>
        <w:t>La pri</w:t>
      </w:r>
      <w:r w:rsidRPr="0034319B">
        <w:rPr>
          <w:rFonts w:ascii="Verdana" w:hAnsi="Verdana"/>
          <w:color w:val="000080"/>
          <w:sz w:val="22"/>
        </w:rPr>
        <w:softHyphen/>
        <w:t>ma è già pronta e sarà i</w:t>
      </w:r>
      <w:r w:rsidRPr="0034319B">
        <w:rPr>
          <w:rFonts w:ascii="Verdana" w:hAnsi="Verdana"/>
          <w:color w:val="000080"/>
          <w:sz w:val="22"/>
        </w:rPr>
        <w:softHyphen/>
        <w:t>naugurata domani pome</w:t>
      </w:r>
      <w:r w:rsidRPr="0034319B">
        <w:rPr>
          <w:rFonts w:ascii="Verdana" w:hAnsi="Verdana"/>
          <w:color w:val="000080"/>
          <w:sz w:val="22"/>
        </w:rPr>
        <w:softHyphen/>
        <w:t>riggio alle 16,30.</w:t>
      </w:r>
    </w:p>
    <w:p w:rsidR="000C6463" w:rsidRPr="0034319B" w:rsidRDefault="000C6463" w:rsidP="007233B4">
      <w:pPr>
        <w:ind w:firstLine="919"/>
        <w:rPr>
          <w:rFonts w:ascii="Verdana" w:hAnsi="Verdana"/>
          <w:color w:val="000080"/>
          <w:sz w:val="22"/>
        </w:rPr>
      </w:pPr>
    </w:p>
    <w:p w:rsidR="000C6463" w:rsidRPr="0034319B" w:rsidRDefault="007233B4" w:rsidP="007233B4">
      <w:pPr>
        <w:ind w:firstLine="919"/>
        <w:rPr>
          <w:rFonts w:ascii="Verdana" w:hAnsi="Verdana"/>
          <w:color w:val="000080"/>
          <w:sz w:val="22"/>
        </w:rPr>
      </w:pPr>
      <w:r w:rsidRPr="0034319B">
        <w:rPr>
          <w:rFonts w:ascii="Verdana" w:hAnsi="Verdana"/>
          <w:color w:val="000080"/>
          <w:sz w:val="22"/>
        </w:rPr>
        <w:t>Internet, ossia spazi virtuali per crea</w:t>
      </w:r>
      <w:r w:rsidRPr="0034319B">
        <w:rPr>
          <w:rFonts w:ascii="Verdana" w:hAnsi="Verdana"/>
          <w:color w:val="000080"/>
          <w:sz w:val="22"/>
        </w:rPr>
        <w:softHyphen/>
        <w:t>re spazi fisici di aggregazio</w:t>
      </w:r>
      <w:r w:rsidRPr="0034319B">
        <w:rPr>
          <w:rFonts w:ascii="Verdana" w:hAnsi="Verdana"/>
          <w:color w:val="000080"/>
          <w:sz w:val="22"/>
        </w:rPr>
        <w:softHyphen/>
        <w:t>ne e d'incontro tra i giovani, il quartiere e anche le scuo</w:t>
      </w:r>
      <w:r w:rsidRPr="0034319B">
        <w:rPr>
          <w:rFonts w:ascii="Verdana" w:hAnsi="Verdana"/>
          <w:color w:val="000080"/>
          <w:sz w:val="22"/>
        </w:rPr>
        <w:softHyphen/>
        <w:t xml:space="preserve">le. </w:t>
      </w:r>
    </w:p>
    <w:p w:rsidR="000C6463" w:rsidRPr="0034319B" w:rsidRDefault="000C6463" w:rsidP="007233B4">
      <w:pPr>
        <w:ind w:firstLine="919"/>
        <w:rPr>
          <w:rFonts w:ascii="Verdana" w:hAnsi="Verdana"/>
          <w:color w:val="000080"/>
          <w:sz w:val="22"/>
        </w:rPr>
      </w:pPr>
    </w:p>
    <w:p w:rsidR="007233B4" w:rsidRPr="0034319B" w:rsidRDefault="007233B4" w:rsidP="007233B4">
      <w:pPr>
        <w:ind w:firstLine="919"/>
        <w:rPr>
          <w:rFonts w:ascii="Verdana" w:hAnsi="Verdana"/>
          <w:color w:val="000080"/>
          <w:sz w:val="22"/>
        </w:rPr>
      </w:pPr>
      <w:r w:rsidRPr="0034319B">
        <w:rPr>
          <w:rFonts w:ascii="Verdana" w:hAnsi="Verdana"/>
          <w:color w:val="000080"/>
          <w:sz w:val="22"/>
        </w:rPr>
        <w:t>«L'utilizzo dello postazio</w:t>
      </w:r>
      <w:r w:rsidRPr="0034319B">
        <w:rPr>
          <w:rFonts w:ascii="Verdana" w:hAnsi="Verdana"/>
          <w:color w:val="000080"/>
          <w:sz w:val="22"/>
        </w:rPr>
        <w:softHyphen/>
        <w:t xml:space="preserve">ni infatti - spiega Carlo </w:t>
      </w:r>
      <w:proofErr w:type="spellStart"/>
      <w:r w:rsidRPr="0034319B">
        <w:rPr>
          <w:rFonts w:ascii="Verdana" w:hAnsi="Verdana"/>
          <w:color w:val="000080"/>
          <w:sz w:val="22"/>
        </w:rPr>
        <w:t>Be</w:t>
      </w:r>
      <w:r w:rsidRPr="0034319B">
        <w:rPr>
          <w:rFonts w:ascii="Verdana" w:hAnsi="Verdana"/>
          <w:color w:val="000080"/>
          <w:sz w:val="22"/>
        </w:rPr>
        <w:softHyphen/>
        <w:t>sana</w:t>
      </w:r>
      <w:proofErr w:type="spellEnd"/>
      <w:r w:rsidRPr="0034319B">
        <w:rPr>
          <w:rFonts w:ascii="Verdana" w:hAnsi="Verdana"/>
          <w:color w:val="000080"/>
          <w:sz w:val="22"/>
        </w:rPr>
        <w:t xml:space="preserve"> - potrà essere esteso alle scuole di </w:t>
      </w:r>
      <w:proofErr w:type="spellStart"/>
      <w:r w:rsidRPr="0034319B">
        <w:rPr>
          <w:rFonts w:ascii="Verdana" w:hAnsi="Verdana"/>
          <w:color w:val="000080"/>
          <w:sz w:val="22"/>
        </w:rPr>
        <w:t>Prà</w:t>
      </w:r>
      <w:proofErr w:type="spellEnd"/>
      <w:r w:rsidRPr="0034319B">
        <w:rPr>
          <w:rFonts w:ascii="Verdana" w:hAnsi="Verdana"/>
          <w:color w:val="000080"/>
          <w:sz w:val="22"/>
        </w:rPr>
        <w:t xml:space="preserve"> e </w:t>
      </w:r>
      <w:proofErr w:type="spellStart"/>
      <w:r w:rsidRPr="0034319B">
        <w:rPr>
          <w:rFonts w:ascii="Verdana" w:hAnsi="Verdana"/>
          <w:color w:val="000080"/>
          <w:sz w:val="22"/>
        </w:rPr>
        <w:t>Palma</w:t>
      </w:r>
      <w:r w:rsidRPr="0034319B">
        <w:rPr>
          <w:rFonts w:ascii="Verdana" w:hAnsi="Verdana"/>
          <w:color w:val="000080"/>
          <w:sz w:val="22"/>
        </w:rPr>
        <w:softHyphen/>
        <w:t>ro</w:t>
      </w:r>
      <w:proofErr w:type="spellEnd"/>
      <w:r w:rsidRPr="0034319B">
        <w:rPr>
          <w:rFonts w:ascii="Verdana" w:hAnsi="Verdana"/>
          <w:color w:val="000080"/>
          <w:sz w:val="22"/>
        </w:rPr>
        <w:t xml:space="preserve"> e anche ad altre zone, per avviare la prima cono</w:t>
      </w:r>
      <w:r w:rsidRPr="0034319B">
        <w:rPr>
          <w:rFonts w:ascii="Verdana" w:hAnsi="Verdana"/>
          <w:color w:val="000080"/>
          <w:sz w:val="22"/>
        </w:rPr>
        <w:softHyphen/>
        <w:t>scenza di questo mezzo telematico e per progettare applicazioni più approfondi</w:t>
      </w:r>
      <w:r w:rsidRPr="0034319B">
        <w:rPr>
          <w:rFonts w:ascii="Verdana" w:hAnsi="Verdana"/>
          <w:color w:val="000080"/>
          <w:sz w:val="22"/>
        </w:rPr>
        <w:softHyphen/>
        <w:t>te nella didattica».</w:t>
      </w:r>
    </w:p>
    <w:p w:rsidR="000C6463" w:rsidRPr="0034319B" w:rsidRDefault="000C6463" w:rsidP="007233B4">
      <w:pPr>
        <w:ind w:firstLine="919"/>
        <w:rPr>
          <w:rFonts w:ascii="Verdana" w:hAnsi="Verdana"/>
          <w:color w:val="000080"/>
          <w:sz w:val="22"/>
        </w:rPr>
      </w:pPr>
    </w:p>
    <w:p w:rsidR="007233B4" w:rsidRPr="0034319B" w:rsidRDefault="007233B4" w:rsidP="007233B4">
      <w:pPr>
        <w:ind w:firstLine="919"/>
        <w:rPr>
          <w:rFonts w:ascii="Verdana" w:hAnsi="Verdana"/>
          <w:color w:val="000080"/>
          <w:sz w:val="22"/>
        </w:rPr>
      </w:pPr>
      <w:r w:rsidRPr="0034319B">
        <w:rPr>
          <w:rFonts w:ascii="Verdana" w:hAnsi="Verdana"/>
          <w:color w:val="000080"/>
          <w:sz w:val="22"/>
        </w:rPr>
        <w:t>Ai gruppi giovanili del quartiere verrebbero affida</w:t>
      </w:r>
      <w:r w:rsidRPr="0034319B">
        <w:rPr>
          <w:rFonts w:ascii="Verdana" w:hAnsi="Verdana"/>
          <w:color w:val="000080"/>
          <w:sz w:val="22"/>
        </w:rPr>
        <w:softHyphen/>
        <w:t>ti gli oltre 100 giochi per l'analisi: i ragazzi diventeran</w:t>
      </w:r>
      <w:r w:rsidRPr="0034319B">
        <w:rPr>
          <w:rFonts w:ascii="Verdana" w:hAnsi="Verdana"/>
          <w:color w:val="000080"/>
          <w:sz w:val="22"/>
        </w:rPr>
        <w:softHyphen/>
        <w:t>no così docenti delle inizia</w:t>
      </w:r>
      <w:r w:rsidRPr="0034319B">
        <w:rPr>
          <w:rFonts w:ascii="Verdana" w:hAnsi="Verdana"/>
          <w:color w:val="000080"/>
          <w:sz w:val="22"/>
        </w:rPr>
        <w:softHyphen/>
        <w:t>tive ludiche.</w:t>
      </w:r>
    </w:p>
    <w:p w:rsidR="000C646F" w:rsidRPr="0034319B" w:rsidRDefault="000C646F" w:rsidP="009426EE">
      <w:pPr>
        <w:rPr>
          <w:rFonts w:ascii="Verdana" w:hAnsi="Verdana" w:cs="Arial"/>
          <w:color w:val="000080"/>
        </w:rPr>
      </w:pPr>
    </w:p>
    <w:sectPr w:rsidR="000C646F" w:rsidRPr="0034319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C6463"/>
    <w:rsid w:val="000C646F"/>
    <w:rsid w:val="002D2592"/>
    <w:rsid w:val="0034319B"/>
    <w:rsid w:val="00347BC1"/>
    <w:rsid w:val="003561E0"/>
    <w:rsid w:val="003F4D5D"/>
    <w:rsid w:val="004A4AE3"/>
    <w:rsid w:val="0056666A"/>
    <w:rsid w:val="007233B4"/>
    <w:rsid w:val="008760F5"/>
    <w:rsid w:val="00887B6D"/>
    <w:rsid w:val="008B0639"/>
    <w:rsid w:val="009426EE"/>
    <w:rsid w:val="00A47EC8"/>
    <w:rsid w:val="00AD2C6F"/>
    <w:rsid w:val="00CC2A0A"/>
    <w:rsid w:val="00EE2CA7"/>
    <w:rsid w:val="00F90F01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4</cp:revision>
  <dcterms:created xsi:type="dcterms:W3CDTF">2016-05-30T10:22:00Z</dcterms:created>
  <dcterms:modified xsi:type="dcterms:W3CDTF">2016-05-30T10:56:00Z</dcterms:modified>
</cp:coreProperties>
</file>